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8F0" w:rsidRPr="000078F0" w:rsidRDefault="000078F0" w:rsidP="00054A77">
      <w:pPr>
        <w:rPr>
          <w:b/>
          <w:sz w:val="40"/>
          <w:szCs w:val="40"/>
        </w:rPr>
      </w:pPr>
      <w:r w:rsidRPr="000078F0">
        <w:rPr>
          <w:b/>
          <w:sz w:val="40"/>
          <w:szCs w:val="40"/>
        </w:rPr>
        <w:t>Dotazník – november 2013</w:t>
      </w:r>
    </w:p>
    <w:p w:rsidR="000078F0" w:rsidRPr="00B2296E" w:rsidRDefault="004D10CC" w:rsidP="00054A77">
      <w:pPr>
        <w:rPr>
          <w:b/>
          <w:sz w:val="24"/>
          <w:szCs w:val="24"/>
        </w:rPr>
      </w:pPr>
      <w:r>
        <w:rPr>
          <w:b/>
          <w:sz w:val="24"/>
          <w:szCs w:val="24"/>
        </w:rPr>
        <w:t>Odovzdalo 11</w:t>
      </w:r>
      <w:r w:rsidR="000078F0" w:rsidRPr="00B2296E">
        <w:rPr>
          <w:b/>
          <w:sz w:val="24"/>
          <w:szCs w:val="24"/>
        </w:rPr>
        <w:t xml:space="preserve"> rodičov</w:t>
      </w:r>
    </w:p>
    <w:p w:rsidR="00054A77" w:rsidRDefault="00054A77" w:rsidP="00054A77">
      <w:pPr>
        <w:rPr>
          <w:b/>
          <w:sz w:val="28"/>
          <w:szCs w:val="28"/>
        </w:rPr>
      </w:pPr>
      <w:r w:rsidRPr="00054A77">
        <w:rPr>
          <w:b/>
          <w:sz w:val="28"/>
          <w:szCs w:val="28"/>
        </w:rPr>
        <w:t>Čo očakávam od školy a</w:t>
      </w:r>
      <w:r>
        <w:rPr>
          <w:b/>
          <w:sz w:val="28"/>
          <w:szCs w:val="28"/>
        </w:rPr>
        <w:t> </w:t>
      </w:r>
      <w:r w:rsidRPr="00054A77">
        <w:rPr>
          <w:b/>
          <w:sz w:val="28"/>
          <w:szCs w:val="28"/>
        </w:rPr>
        <w:t>škôlky</w:t>
      </w:r>
    </w:p>
    <w:p w:rsidR="00054A77" w:rsidRPr="00E54708" w:rsidRDefault="00054A77" w:rsidP="00054A77">
      <w:pPr>
        <w:pStyle w:val="Odsekzoznamu"/>
        <w:numPr>
          <w:ilvl w:val="0"/>
          <w:numId w:val="3"/>
        </w:numPr>
        <w:rPr>
          <w:b/>
          <w:sz w:val="28"/>
          <w:szCs w:val="28"/>
        </w:rPr>
      </w:pPr>
      <w:r>
        <w:t>napredovanie vo vzdelávaní predškolákov</w:t>
      </w:r>
      <w:r w:rsidR="00E54708">
        <w:t>; pripraviť deti na vstup do ZŠ po všetkých stránkach</w:t>
      </w:r>
    </w:p>
    <w:p w:rsidR="00E54708" w:rsidRPr="00E54708" w:rsidRDefault="00E54708" w:rsidP="00054A77">
      <w:pPr>
        <w:pStyle w:val="Odsekzoznamu"/>
        <w:numPr>
          <w:ilvl w:val="0"/>
          <w:numId w:val="3"/>
        </w:numPr>
        <w:rPr>
          <w:b/>
          <w:sz w:val="28"/>
          <w:szCs w:val="28"/>
        </w:rPr>
      </w:pPr>
      <w:r>
        <w:t>podporiť záujmy každého dieťaťa</w:t>
      </w:r>
    </w:p>
    <w:p w:rsidR="00E54708" w:rsidRPr="00E54708" w:rsidRDefault="00E54708" w:rsidP="00054A77">
      <w:pPr>
        <w:pStyle w:val="Odsekzoznamu"/>
        <w:numPr>
          <w:ilvl w:val="0"/>
          <w:numId w:val="3"/>
        </w:numPr>
        <w:rPr>
          <w:b/>
          <w:sz w:val="28"/>
          <w:szCs w:val="28"/>
        </w:rPr>
      </w:pPr>
      <w:r>
        <w:t>učiť deti vzájomne sa počúvať a rešpektovať</w:t>
      </w:r>
    </w:p>
    <w:p w:rsidR="00E54708" w:rsidRPr="00E54708" w:rsidRDefault="00E54708" w:rsidP="00054A77">
      <w:pPr>
        <w:pStyle w:val="Odsekzoznamu"/>
        <w:numPr>
          <w:ilvl w:val="0"/>
          <w:numId w:val="3"/>
        </w:numPr>
        <w:rPr>
          <w:b/>
          <w:sz w:val="28"/>
          <w:szCs w:val="28"/>
        </w:rPr>
      </w:pPr>
      <w:r>
        <w:t>dostatok pohybových činností</w:t>
      </w:r>
    </w:p>
    <w:p w:rsidR="00E54708" w:rsidRPr="00054A77" w:rsidRDefault="00E54708" w:rsidP="00054A77">
      <w:pPr>
        <w:pStyle w:val="Odsekzoznamu"/>
        <w:numPr>
          <w:ilvl w:val="0"/>
          <w:numId w:val="3"/>
        </w:numPr>
        <w:rPr>
          <w:b/>
          <w:sz w:val="28"/>
          <w:szCs w:val="28"/>
        </w:rPr>
      </w:pPr>
      <w:r>
        <w:t>podporiť vzťah dieťaťa k poznávaniu a učeniu</w:t>
      </w:r>
    </w:p>
    <w:p w:rsidR="00054A77" w:rsidRPr="00054A77" w:rsidRDefault="00054A77" w:rsidP="00054A77">
      <w:pPr>
        <w:pStyle w:val="Odsekzoznamu"/>
        <w:numPr>
          <w:ilvl w:val="0"/>
          <w:numId w:val="3"/>
        </w:numPr>
        <w:rPr>
          <w:b/>
          <w:sz w:val="28"/>
          <w:szCs w:val="28"/>
        </w:rPr>
      </w:pPr>
      <w:r>
        <w:t>kvalitné vedomosti žiakov porovnateľné s inými školami</w:t>
      </w:r>
    </w:p>
    <w:p w:rsidR="00054A77" w:rsidRPr="00E24B5A" w:rsidRDefault="00054A77" w:rsidP="00054A77">
      <w:pPr>
        <w:pStyle w:val="Odsekzoznamu"/>
        <w:numPr>
          <w:ilvl w:val="0"/>
          <w:numId w:val="3"/>
        </w:numPr>
        <w:rPr>
          <w:b/>
          <w:sz w:val="28"/>
          <w:szCs w:val="28"/>
        </w:rPr>
      </w:pPr>
      <w:r>
        <w:t xml:space="preserve">obnovenie priestorov v škôlke a škole; zatraktívnenie interiéru: skrinky, toalety, </w:t>
      </w:r>
      <w:proofErr w:type="spellStart"/>
      <w:r>
        <w:t>umyvárka</w:t>
      </w:r>
      <w:proofErr w:type="spellEnd"/>
      <w:r>
        <w:t xml:space="preserve">  v škôlke...</w:t>
      </w:r>
    </w:p>
    <w:p w:rsidR="00E24B5A" w:rsidRPr="00E24B5A" w:rsidRDefault="00E24B5A" w:rsidP="00054A77">
      <w:pPr>
        <w:pStyle w:val="Odsekzoznamu"/>
        <w:numPr>
          <w:ilvl w:val="0"/>
          <w:numId w:val="3"/>
        </w:numPr>
        <w:rPr>
          <w:b/>
          <w:sz w:val="28"/>
          <w:szCs w:val="28"/>
        </w:rPr>
      </w:pPr>
      <w:r>
        <w:t>predovšetkým bezpečné prostredie ;bezpečnosť dieťaťa</w:t>
      </w:r>
    </w:p>
    <w:p w:rsidR="00E24B5A" w:rsidRPr="00702CE2" w:rsidRDefault="00E24B5A" w:rsidP="00054A77">
      <w:pPr>
        <w:pStyle w:val="Odsekzoznamu"/>
        <w:numPr>
          <w:ilvl w:val="0"/>
          <w:numId w:val="3"/>
        </w:numPr>
        <w:rPr>
          <w:b/>
          <w:sz w:val="28"/>
          <w:szCs w:val="28"/>
        </w:rPr>
      </w:pPr>
      <w:r>
        <w:t xml:space="preserve">vytvoriť prostredie a atmosféru, aby sa tu dieťa cítilo dobre </w:t>
      </w:r>
      <w:r w:rsidR="00702CE2">
        <w:t>; škola, škôlka vytvára príjemné, zdravé a bezpečné prostredie pre osobnostný rast dieťaťa; dieťa chodí do/zo školy – škôlky spokojné a nestresované</w:t>
      </w:r>
    </w:p>
    <w:p w:rsidR="00702CE2" w:rsidRPr="00054A77" w:rsidRDefault="00702CE2" w:rsidP="00054A77">
      <w:pPr>
        <w:pStyle w:val="Odsekzoznamu"/>
        <w:numPr>
          <w:ilvl w:val="0"/>
          <w:numId w:val="3"/>
        </w:numPr>
        <w:rPr>
          <w:b/>
          <w:sz w:val="28"/>
          <w:szCs w:val="28"/>
        </w:rPr>
      </w:pPr>
      <w:r>
        <w:t>škola – škôlka sa podieľa na zdravom fyzickom a duševnom vývoji dieťaťa – získanie a prehlbovanie základných znalostí a zručností primerane veku</w:t>
      </w:r>
    </w:p>
    <w:p w:rsidR="00054A77" w:rsidRPr="00054A77" w:rsidRDefault="00054A77" w:rsidP="00054A77">
      <w:pPr>
        <w:pStyle w:val="Odsekzoznamu"/>
        <w:numPr>
          <w:ilvl w:val="0"/>
          <w:numId w:val="3"/>
        </w:numPr>
        <w:rPr>
          <w:b/>
          <w:sz w:val="28"/>
          <w:szCs w:val="28"/>
        </w:rPr>
      </w:pPr>
      <w:r>
        <w:t>prijatie novej p. učiteľky do škôlky – detí pribúda</w:t>
      </w:r>
    </w:p>
    <w:p w:rsidR="00054A77" w:rsidRPr="00054A77" w:rsidRDefault="00054A77" w:rsidP="00054A77">
      <w:pPr>
        <w:pStyle w:val="Odsekzoznamu"/>
        <w:numPr>
          <w:ilvl w:val="0"/>
          <w:numId w:val="3"/>
        </w:numPr>
        <w:rPr>
          <w:b/>
          <w:sz w:val="28"/>
          <w:szCs w:val="28"/>
        </w:rPr>
      </w:pPr>
      <w:r>
        <w:t>lepšie využitie priestorov za školou napr.: dopravné ihrisko, ihrisko na loptové hry</w:t>
      </w:r>
    </w:p>
    <w:p w:rsidR="00054A77" w:rsidRPr="00E24B5A" w:rsidRDefault="00054A77" w:rsidP="00054A77">
      <w:pPr>
        <w:pStyle w:val="Odsekzoznamu"/>
        <w:numPr>
          <w:ilvl w:val="0"/>
          <w:numId w:val="3"/>
        </w:numPr>
        <w:rPr>
          <w:b/>
          <w:sz w:val="28"/>
          <w:szCs w:val="28"/>
        </w:rPr>
      </w:pPr>
      <w:r>
        <w:t xml:space="preserve"> zatraktívnenie exteriéru školy: </w:t>
      </w:r>
      <w:proofErr w:type="spellStart"/>
      <w:r>
        <w:t>preliezky</w:t>
      </w:r>
      <w:proofErr w:type="spellEnd"/>
      <w:r>
        <w:t xml:space="preserve">, lavičky,  multifunkčné ihrisko, ihrisko využiteľné na TV –ZŠ (atletická dráha , doskočisko, </w:t>
      </w:r>
      <w:proofErr w:type="spellStart"/>
      <w:r>
        <w:t>minifutbalové</w:t>
      </w:r>
      <w:proofErr w:type="spellEnd"/>
      <w:r>
        <w:t xml:space="preserve"> ihrisko)</w:t>
      </w:r>
    </w:p>
    <w:p w:rsidR="00E24B5A" w:rsidRPr="00E24B5A" w:rsidRDefault="00E24B5A" w:rsidP="00054A77">
      <w:pPr>
        <w:pStyle w:val="Odsekzoznamu"/>
        <w:numPr>
          <w:ilvl w:val="0"/>
          <w:numId w:val="3"/>
        </w:numPr>
        <w:rPr>
          <w:b/>
          <w:sz w:val="28"/>
          <w:szCs w:val="28"/>
        </w:rPr>
      </w:pPr>
      <w:r>
        <w:t>promptnejšie riešenie problémov zo strany zriaďovateľa</w:t>
      </w:r>
    </w:p>
    <w:p w:rsidR="00E24B5A" w:rsidRPr="00E24B5A" w:rsidRDefault="00E24B5A" w:rsidP="00054A77">
      <w:pPr>
        <w:pStyle w:val="Odsekzoznamu"/>
        <w:numPr>
          <w:ilvl w:val="0"/>
          <w:numId w:val="3"/>
        </w:numPr>
        <w:rPr>
          <w:b/>
          <w:sz w:val="28"/>
          <w:szCs w:val="28"/>
        </w:rPr>
      </w:pPr>
      <w:r>
        <w:t>pomôže naučiť dieťa komunikovať (dostatočná slovná zásoba, správne pomenovanie vecí)</w:t>
      </w:r>
    </w:p>
    <w:p w:rsidR="00E24B5A" w:rsidRPr="00E24B5A" w:rsidRDefault="00E24B5A" w:rsidP="00054A77">
      <w:pPr>
        <w:pStyle w:val="Odsekzoznamu"/>
        <w:numPr>
          <w:ilvl w:val="0"/>
          <w:numId w:val="3"/>
        </w:numPr>
        <w:rPr>
          <w:b/>
          <w:sz w:val="28"/>
          <w:szCs w:val="28"/>
        </w:rPr>
      </w:pPr>
      <w:r>
        <w:t>samostatnosť ( obliecť sa, vybaviť prípadné spory, jesť)</w:t>
      </w:r>
      <w:r w:rsidR="00702CE2">
        <w:t>; rozvíjať u detí schopnosť samostatného riešenia problémov; škola – škôlka pom</w:t>
      </w:r>
      <w:r w:rsidR="003661B9">
        <w:t>áha vychováv</w:t>
      </w:r>
      <w:r w:rsidR="00702CE2">
        <w:t>ať samostatné, empatické, zdravo sebavedomé dieťa</w:t>
      </w:r>
    </w:p>
    <w:p w:rsidR="00E24B5A" w:rsidRDefault="00E24B5A" w:rsidP="00054A77">
      <w:pPr>
        <w:pStyle w:val="Odsekzoznamu"/>
        <w:numPr>
          <w:ilvl w:val="0"/>
          <w:numId w:val="3"/>
        </w:numPr>
      </w:pPr>
      <w:r w:rsidRPr="00E24B5A">
        <w:t>základné vedomosti a schopnosti pre nástup do školy</w:t>
      </w:r>
    </w:p>
    <w:p w:rsidR="00E24B5A" w:rsidRDefault="00E24B5A" w:rsidP="00054A77">
      <w:pPr>
        <w:pStyle w:val="Odsekzoznamu"/>
        <w:numPr>
          <w:ilvl w:val="0"/>
          <w:numId w:val="3"/>
        </w:numPr>
      </w:pPr>
      <w:r>
        <w:t>učenie básničiek, t. j. precvičovanie pamäti</w:t>
      </w:r>
      <w:r w:rsidR="00E54708">
        <w:t xml:space="preserve">; viac básničiek, pesničiek, prípadne </w:t>
      </w:r>
      <w:proofErr w:type="spellStart"/>
      <w:r w:rsidR="00E54708">
        <w:t>tanček</w:t>
      </w:r>
      <w:proofErr w:type="spellEnd"/>
    </w:p>
    <w:p w:rsidR="00E24B5A" w:rsidRDefault="00E24B5A" w:rsidP="00054A77">
      <w:pPr>
        <w:pStyle w:val="Odsekzoznamu"/>
        <w:numPr>
          <w:ilvl w:val="0"/>
          <w:numId w:val="3"/>
        </w:numPr>
      </w:pPr>
      <w:r>
        <w:t>viesť deti k väčšej tvorivosti ( strihanie, kreslenie, modelovanie,....)</w:t>
      </w:r>
    </w:p>
    <w:p w:rsidR="00E24B5A" w:rsidRDefault="00E24B5A" w:rsidP="00054A77">
      <w:pPr>
        <w:pStyle w:val="Odsekzoznamu"/>
        <w:numPr>
          <w:ilvl w:val="0"/>
          <w:numId w:val="3"/>
        </w:numPr>
      </w:pPr>
      <w:r>
        <w:t>pohyb po prírode, prechádzky do obce</w:t>
      </w:r>
    </w:p>
    <w:p w:rsidR="00E54708" w:rsidRDefault="00E54708" w:rsidP="00054A77">
      <w:pPr>
        <w:pStyle w:val="Odsekzoznamu"/>
        <w:numPr>
          <w:ilvl w:val="0"/>
          <w:numId w:val="3"/>
        </w:numPr>
      </w:pPr>
      <w:r>
        <w:t>presvedčiť rodičov detí predškolákov, aby sa zapísali do našej školy, aby mohla fungovať pre ďalšie ročníky(zriaďovateľ by mal viac komunikovať s personálom školy a škôlky)</w:t>
      </w:r>
    </w:p>
    <w:p w:rsidR="00E24B5A" w:rsidRDefault="00E54708" w:rsidP="00054A77">
      <w:pPr>
        <w:pStyle w:val="Odsekzoznamu"/>
        <w:numPr>
          <w:ilvl w:val="0"/>
          <w:numId w:val="3"/>
        </w:numPr>
      </w:pPr>
      <w:r>
        <w:t>lepšia organizácia akcií angažovať viac personál a deti a menej rodičov</w:t>
      </w:r>
    </w:p>
    <w:p w:rsidR="00702CE2" w:rsidRDefault="00702CE2" w:rsidP="00054A77">
      <w:pPr>
        <w:pStyle w:val="Odsekzoznamu"/>
        <w:numPr>
          <w:ilvl w:val="0"/>
          <w:numId w:val="3"/>
        </w:numPr>
      </w:pPr>
      <w:r>
        <w:t>viem, že keď dám dieťa ráno do školy</w:t>
      </w:r>
      <w:r w:rsidR="00D205F6">
        <w:t xml:space="preserve"> </w:t>
      </w:r>
      <w:r>
        <w:t>-</w:t>
      </w:r>
      <w:r w:rsidR="00D205F6">
        <w:t xml:space="preserve"> </w:t>
      </w:r>
      <w:r>
        <w:t>škôlky, bude oň dobre postarané podľa „najlepšieho vedomia a svedomia“</w:t>
      </w:r>
    </w:p>
    <w:p w:rsidR="00702CE2" w:rsidRDefault="00D205F6" w:rsidP="00054A77">
      <w:pPr>
        <w:pStyle w:val="Odsekzoznamu"/>
        <w:numPr>
          <w:ilvl w:val="0"/>
          <w:numId w:val="3"/>
        </w:numPr>
      </w:pPr>
      <w:r>
        <w:t>vzájomná komunikácia medzi rodičmi a školou, škôlkou a medzi ľuďmi, ktorí vedú krúžky</w:t>
      </w:r>
    </w:p>
    <w:p w:rsidR="00D205F6" w:rsidRDefault="00D205F6" w:rsidP="00054A77">
      <w:pPr>
        <w:pStyle w:val="Odsekzoznamu"/>
        <w:numPr>
          <w:ilvl w:val="0"/>
          <w:numId w:val="3"/>
        </w:numPr>
      </w:pPr>
      <w:r>
        <w:t>dostávať pravidelné informácie o dieťati ako sa učí, správa v škole, škôlke</w:t>
      </w:r>
    </w:p>
    <w:p w:rsidR="00D205F6" w:rsidRDefault="00D205F6" w:rsidP="00054A77">
      <w:pPr>
        <w:pStyle w:val="Odsekzoznamu"/>
        <w:numPr>
          <w:ilvl w:val="0"/>
          <w:numId w:val="3"/>
        </w:numPr>
      </w:pPr>
      <w:r>
        <w:t>dôležité informácie vyvesovať na jednu nástenku na viditeľnom mieste</w:t>
      </w:r>
    </w:p>
    <w:p w:rsidR="00D205F6" w:rsidRDefault="00D205F6" w:rsidP="00054A77">
      <w:pPr>
        <w:pStyle w:val="Odsekzoznamu"/>
        <w:numPr>
          <w:ilvl w:val="0"/>
          <w:numId w:val="3"/>
        </w:numPr>
      </w:pPr>
      <w:r>
        <w:lastRenderedPageBreak/>
        <w:t>očakávam, že dieťa bude správne vedené vo výchove k rodičom, starým rodičom učiteľom atď.</w:t>
      </w:r>
    </w:p>
    <w:p w:rsidR="00D205F6" w:rsidRDefault="00D205F6" w:rsidP="00054A77">
      <w:pPr>
        <w:pStyle w:val="Odsekzoznamu"/>
        <w:numPr>
          <w:ilvl w:val="0"/>
          <w:numId w:val="3"/>
        </w:numPr>
      </w:pPr>
      <w:r>
        <w:t>od školy očakávam porovnateľné výsledky s ostatnými školami, aby sa dieťa vedelo zaradiť na 2. stupeň</w:t>
      </w:r>
    </w:p>
    <w:p w:rsidR="004B75B4" w:rsidRDefault="004B75B4" w:rsidP="004B75B4">
      <w:pPr>
        <w:pStyle w:val="Odsekzoznamu"/>
        <w:numPr>
          <w:ilvl w:val="0"/>
          <w:numId w:val="3"/>
        </w:numPr>
      </w:pPr>
      <w:r>
        <w:t>ťažko sa učí v spojenej triede, kde sa každý učí niečo iné. Ideálne by bolo:</w:t>
      </w:r>
    </w:p>
    <w:p w:rsidR="004B75B4" w:rsidRDefault="004B75B4" w:rsidP="004B75B4">
      <w:pPr>
        <w:pStyle w:val="Odsekzoznamu"/>
        <w:numPr>
          <w:ilvl w:val="2"/>
          <w:numId w:val="4"/>
        </w:numPr>
      </w:pPr>
      <w:r>
        <w:t>klasické ročníky ako to bolo kedysi( v ročníku minimálne 8 žiakov)</w:t>
      </w:r>
    </w:p>
    <w:p w:rsidR="004B75B4" w:rsidRDefault="00793D61" w:rsidP="004B75B4">
      <w:pPr>
        <w:pStyle w:val="Odsekzoznamu"/>
        <w:numPr>
          <w:ilvl w:val="2"/>
          <w:numId w:val="4"/>
        </w:numPr>
      </w:pPr>
      <w:r>
        <w:t>viacej vyučovania v škole</w:t>
      </w:r>
    </w:p>
    <w:p w:rsidR="00793D61" w:rsidRDefault="00793D61" w:rsidP="004B75B4">
      <w:pPr>
        <w:pStyle w:val="Odsekzoznamu"/>
        <w:numPr>
          <w:ilvl w:val="2"/>
          <w:numId w:val="4"/>
        </w:numPr>
      </w:pPr>
      <w:r>
        <w:t>školský klub</w:t>
      </w:r>
    </w:p>
    <w:p w:rsidR="00793D61" w:rsidRDefault="00793D61" w:rsidP="004B75B4">
      <w:pPr>
        <w:pStyle w:val="Odsekzoznamu"/>
        <w:numPr>
          <w:ilvl w:val="2"/>
          <w:numId w:val="4"/>
        </w:numPr>
      </w:pPr>
      <w:r>
        <w:t>vykurovanie v chladných dňoch</w:t>
      </w:r>
    </w:p>
    <w:p w:rsidR="00793D61" w:rsidRDefault="00793D61" w:rsidP="004B75B4">
      <w:pPr>
        <w:pStyle w:val="Odsekzoznamu"/>
        <w:numPr>
          <w:ilvl w:val="2"/>
          <w:numId w:val="4"/>
        </w:numPr>
      </w:pPr>
      <w:r>
        <w:t>spätná väzba</w:t>
      </w:r>
    </w:p>
    <w:p w:rsidR="00793D61" w:rsidRDefault="00A71964" w:rsidP="00A71964">
      <w:pPr>
        <w:pStyle w:val="Odsekzoznamu"/>
        <w:numPr>
          <w:ilvl w:val="0"/>
          <w:numId w:val="9"/>
        </w:numPr>
      </w:pPr>
      <w:r>
        <w:t>aktívnych a tvorivých pedagógov, ktorí vedia nadchnúť deti pre získanie nových vedomostí a zároveň, aby z detí vedeli vychovať charakterných ľudí</w:t>
      </w:r>
    </w:p>
    <w:p w:rsidR="00A71964" w:rsidRDefault="00A71964" w:rsidP="00A71964">
      <w:pPr>
        <w:pStyle w:val="Odsekzoznamu"/>
        <w:numPr>
          <w:ilvl w:val="0"/>
          <w:numId w:val="9"/>
        </w:numPr>
      </w:pPr>
      <w:r>
        <w:t>spätnú väzbu na dieťa</w:t>
      </w:r>
    </w:p>
    <w:p w:rsidR="00A71964" w:rsidRDefault="00A71964" w:rsidP="00A71964">
      <w:pPr>
        <w:pStyle w:val="Odsekzoznamu"/>
        <w:numPr>
          <w:ilvl w:val="0"/>
          <w:numId w:val="9"/>
        </w:numPr>
      </w:pPr>
      <w:r>
        <w:t>školský klub a záujmové činnosti pre deti</w:t>
      </w:r>
    </w:p>
    <w:p w:rsidR="00A71964" w:rsidRDefault="00A71964" w:rsidP="00A71964">
      <w:pPr>
        <w:pStyle w:val="Odsekzoznamu"/>
        <w:numPr>
          <w:ilvl w:val="0"/>
          <w:numId w:val="9"/>
        </w:numPr>
      </w:pPr>
      <w:r>
        <w:t>lepší imidž ZŠ s MŠ a </w:t>
      </w:r>
      <w:proofErr w:type="spellStart"/>
      <w:r>
        <w:t>vizuál</w:t>
      </w:r>
      <w:proofErr w:type="spellEnd"/>
      <w:r>
        <w:t xml:space="preserve"> školského areálu</w:t>
      </w:r>
    </w:p>
    <w:p w:rsidR="00A71964" w:rsidRDefault="00A71964" w:rsidP="00A71964">
      <w:pPr>
        <w:pStyle w:val="Odsekzoznamu"/>
        <w:numPr>
          <w:ilvl w:val="0"/>
          <w:numId w:val="9"/>
        </w:numPr>
      </w:pPr>
      <w:r>
        <w:t>presvedčivú a nápaditú pani riaditeľku, ktorá by zvýšila povedomie výhod málotriednych škôl u rodičov</w:t>
      </w:r>
    </w:p>
    <w:p w:rsidR="00A71964" w:rsidRDefault="00A71964" w:rsidP="00A71964">
      <w:pPr>
        <w:pStyle w:val="Odsekzoznamu"/>
        <w:numPr>
          <w:ilvl w:val="0"/>
          <w:numId w:val="9"/>
        </w:numPr>
      </w:pPr>
      <w:r>
        <w:t>širšia spolupráca medzi učiteľmi, rodičmi, obec. úradom, farským úradom a inými inštitúciami v obci (podnikatelia)→ potenciálni  sponzori=&gt;iniciátor stretnutí →p. riaditeľka</w:t>
      </w:r>
    </w:p>
    <w:p w:rsidR="00A71964" w:rsidRDefault="00A71964" w:rsidP="00A71964">
      <w:pPr>
        <w:pStyle w:val="Odsekzoznamu"/>
        <w:numPr>
          <w:ilvl w:val="0"/>
          <w:numId w:val="9"/>
        </w:numPr>
      </w:pPr>
      <w:r>
        <w:t>oceňujem pripravený program na tekvicovej slávnosti</w:t>
      </w:r>
    </w:p>
    <w:p w:rsidR="004D10CC" w:rsidRPr="004D10CC" w:rsidRDefault="004D10CC" w:rsidP="004D10CC">
      <w:pPr>
        <w:pStyle w:val="Odsekzoznamu"/>
        <w:numPr>
          <w:ilvl w:val="0"/>
          <w:numId w:val="9"/>
        </w:numPr>
        <w:shd w:val="clear" w:color="auto" w:fill="FFFFFF"/>
        <w:spacing w:after="0" w:line="240" w:lineRule="auto"/>
        <w:rPr>
          <w:rFonts w:eastAsia="Times New Roman" w:cs="Arial"/>
          <w:color w:val="222222"/>
          <w:lang w:eastAsia="sk-SK"/>
        </w:rPr>
      </w:pPr>
      <w:r w:rsidRPr="004D10CC">
        <w:rPr>
          <w:rFonts w:eastAsia="Times New Roman" w:cs="Arial"/>
          <w:color w:val="222222"/>
          <w:lang w:eastAsia="sk-SK"/>
        </w:rPr>
        <w:t>- zodpovedná príprava detí v škôlke na vstup do školy</w:t>
      </w:r>
    </w:p>
    <w:p w:rsidR="004D10CC" w:rsidRPr="004D10CC" w:rsidRDefault="004D10CC" w:rsidP="004D10CC">
      <w:pPr>
        <w:pStyle w:val="Odsekzoznamu"/>
        <w:numPr>
          <w:ilvl w:val="0"/>
          <w:numId w:val="9"/>
        </w:numPr>
        <w:shd w:val="clear" w:color="auto" w:fill="FFFFFF"/>
        <w:spacing w:after="0" w:line="240" w:lineRule="auto"/>
        <w:rPr>
          <w:rFonts w:eastAsia="Times New Roman" w:cs="Arial"/>
          <w:color w:val="222222"/>
          <w:lang w:eastAsia="sk-SK"/>
        </w:rPr>
      </w:pPr>
      <w:r w:rsidRPr="004D10CC">
        <w:rPr>
          <w:rFonts w:eastAsia="Times New Roman" w:cs="Arial"/>
          <w:color w:val="222222"/>
          <w:lang w:eastAsia="sk-SK"/>
        </w:rPr>
        <w:t xml:space="preserve">- následne v škole pripraviť deti na prechod na druhý stupeň, aby mali porovnateľné znalosti s rovesníkmi, ktorí navštevujú </w:t>
      </w:r>
      <w:proofErr w:type="spellStart"/>
      <w:r w:rsidRPr="004D10CC">
        <w:rPr>
          <w:rFonts w:eastAsia="Times New Roman" w:cs="Arial"/>
          <w:color w:val="222222"/>
          <w:lang w:eastAsia="sk-SK"/>
        </w:rPr>
        <w:t>ľupčiansku</w:t>
      </w:r>
      <w:proofErr w:type="spellEnd"/>
      <w:r w:rsidRPr="004D10CC">
        <w:rPr>
          <w:rFonts w:eastAsia="Times New Roman" w:cs="Arial"/>
          <w:color w:val="222222"/>
          <w:lang w:eastAsia="sk-SK"/>
        </w:rPr>
        <w:t xml:space="preserve"> školu, resp. bystrické školy, a to nielen čo sa týka náročnosti vo vedomostiach, ale aby zvládli prechod na druhý stupeň aj po "psychologickej"  stránke (neviem či som to dobre pomenovala, ale mám na mysli také veci ako napr. </w:t>
      </w:r>
      <w:proofErr w:type="spellStart"/>
      <w:r w:rsidRPr="004D10CC">
        <w:rPr>
          <w:rFonts w:eastAsia="Times New Roman" w:cs="Arial"/>
          <w:color w:val="222222"/>
          <w:lang w:eastAsia="sk-SK"/>
        </w:rPr>
        <w:t>náhodilé</w:t>
      </w:r>
      <w:proofErr w:type="spellEnd"/>
      <w:r w:rsidRPr="004D10CC">
        <w:rPr>
          <w:rFonts w:eastAsia="Times New Roman" w:cs="Arial"/>
          <w:color w:val="222222"/>
          <w:lang w:eastAsia="sk-SK"/>
        </w:rPr>
        <w:t xml:space="preserve"> preverovanie vedomostí bleskovkou (nie tri týždne dopredu trikrát za deň pripomínať deťom, že bude nejaká písomka, resp. test, objektívne hodnotenie vedomostí (nie podľa sympatií, alebo ako dobre sa poznáme s rodičmi), atď.</w:t>
      </w:r>
    </w:p>
    <w:p w:rsidR="004D10CC" w:rsidRPr="004D10CC" w:rsidRDefault="004D10CC" w:rsidP="004D10CC">
      <w:pPr>
        <w:pStyle w:val="Odsekzoznamu"/>
        <w:numPr>
          <w:ilvl w:val="0"/>
          <w:numId w:val="9"/>
        </w:numPr>
        <w:shd w:val="clear" w:color="auto" w:fill="FFFFFF"/>
        <w:spacing w:after="0" w:line="240" w:lineRule="auto"/>
        <w:rPr>
          <w:rFonts w:eastAsia="Times New Roman" w:cs="Arial"/>
          <w:color w:val="222222"/>
          <w:lang w:eastAsia="sk-SK"/>
        </w:rPr>
      </w:pPr>
      <w:r w:rsidRPr="004D10CC">
        <w:rPr>
          <w:rFonts w:eastAsia="Times New Roman" w:cs="Arial"/>
          <w:color w:val="222222"/>
          <w:lang w:eastAsia="sk-SK"/>
        </w:rPr>
        <w:t xml:space="preserve">- vytvoriť deťom atraktívnejšie a hlavne bezpečnejšie prostredie nielen v škôlke (škole), ale aj na školskom dvore (myslím si, že ten školský dvor je dostatočne veľký na realizáciu športoviska, ako aj nových a hlavne bezpečnejších </w:t>
      </w:r>
      <w:proofErr w:type="spellStart"/>
      <w:r w:rsidRPr="004D10CC">
        <w:rPr>
          <w:rFonts w:eastAsia="Times New Roman" w:cs="Arial"/>
          <w:color w:val="222222"/>
          <w:lang w:eastAsia="sk-SK"/>
        </w:rPr>
        <w:t>preliezok</w:t>
      </w:r>
      <w:proofErr w:type="spellEnd"/>
      <w:r w:rsidRPr="004D10CC">
        <w:rPr>
          <w:rFonts w:eastAsia="Times New Roman" w:cs="Arial"/>
          <w:color w:val="222222"/>
          <w:lang w:eastAsia="sk-SK"/>
        </w:rPr>
        <w:t>)</w:t>
      </w:r>
    </w:p>
    <w:p w:rsidR="004D10CC" w:rsidRPr="004D10CC" w:rsidRDefault="004D10CC" w:rsidP="004D10CC">
      <w:pPr>
        <w:pStyle w:val="Odsekzoznamu"/>
        <w:numPr>
          <w:ilvl w:val="0"/>
          <w:numId w:val="9"/>
        </w:numPr>
        <w:shd w:val="clear" w:color="auto" w:fill="FFFFFF"/>
        <w:spacing w:after="0" w:line="240" w:lineRule="auto"/>
        <w:rPr>
          <w:rFonts w:eastAsia="Times New Roman" w:cs="Arial"/>
          <w:color w:val="222222"/>
          <w:lang w:eastAsia="sk-SK"/>
        </w:rPr>
      </w:pPr>
      <w:r w:rsidRPr="004D10CC">
        <w:rPr>
          <w:rFonts w:eastAsia="Times New Roman" w:cs="Arial"/>
          <w:color w:val="222222"/>
          <w:lang w:eastAsia="sk-SK"/>
        </w:rPr>
        <w:t>-ocenila by som tiež prijatie novej pani učiteľky, aspoň na polovičný úväzok, aby deti mohli byť rozdelené počas pracovných aktivít podľa veku a zručností </w:t>
      </w:r>
    </w:p>
    <w:p w:rsidR="004D10CC" w:rsidRPr="00A851A4" w:rsidRDefault="004D10CC" w:rsidP="00A851A4">
      <w:pPr>
        <w:pStyle w:val="Odsekzoznamu"/>
        <w:numPr>
          <w:ilvl w:val="0"/>
          <w:numId w:val="9"/>
        </w:numPr>
        <w:shd w:val="clear" w:color="auto" w:fill="FFFFFF"/>
        <w:spacing w:after="0" w:line="240" w:lineRule="auto"/>
        <w:rPr>
          <w:rFonts w:eastAsia="Times New Roman" w:cs="Arial"/>
          <w:color w:val="222222"/>
          <w:lang w:eastAsia="sk-SK"/>
        </w:rPr>
      </w:pPr>
      <w:r w:rsidRPr="004D10CC">
        <w:rPr>
          <w:rFonts w:eastAsia="Times New Roman" w:cs="Arial"/>
          <w:color w:val="222222"/>
          <w:lang w:eastAsia="sk-SK"/>
        </w:rPr>
        <w:t>- komunikáciu vo všetkých smeroch (rodičia --&gt; učiteľ,  učiteľ --&gt;rodičia, zriaďovateľ resp. kompetentný pracovník --&gt; vedenie školy ....</w:t>
      </w:r>
      <w:proofErr w:type="spellStart"/>
      <w:r w:rsidRPr="004D10CC">
        <w:rPr>
          <w:rFonts w:eastAsia="Times New Roman" w:cs="Arial"/>
          <w:color w:val="222222"/>
          <w:lang w:eastAsia="sk-SK"/>
        </w:rPr>
        <w:t>atď</w:t>
      </w:r>
      <w:proofErr w:type="spellEnd"/>
    </w:p>
    <w:p w:rsidR="004D10CC" w:rsidRPr="004D10CC" w:rsidRDefault="004D10CC" w:rsidP="004D10CC">
      <w:pPr>
        <w:pStyle w:val="Odsekzoznamu"/>
        <w:numPr>
          <w:ilvl w:val="0"/>
          <w:numId w:val="9"/>
        </w:numPr>
        <w:shd w:val="clear" w:color="auto" w:fill="FFFFFF"/>
        <w:spacing w:after="0" w:line="240" w:lineRule="auto"/>
        <w:rPr>
          <w:rFonts w:eastAsia="Times New Roman" w:cs="Arial"/>
          <w:color w:val="222222"/>
          <w:lang w:eastAsia="sk-SK"/>
        </w:rPr>
      </w:pPr>
      <w:r w:rsidRPr="004D10CC">
        <w:rPr>
          <w:rFonts w:eastAsia="Times New Roman" w:cs="Arial"/>
          <w:color w:val="222222"/>
          <w:lang w:eastAsia="sk-SK"/>
        </w:rPr>
        <w:t>- aktívnych pedagógov, ktorí berú prácu učiteľa ako poslanie, nielen ako "8-hodinovú šichtu"</w:t>
      </w:r>
    </w:p>
    <w:p w:rsidR="004D10CC" w:rsidRPr="00A851A4" w:rsidRDefault="004D10CC" w:rsidP="00A851A4">
      <w:pPr>
        <w:pStyle w:val="Odsekzoznamu"/>
        <w:numPr>
          <w:ilvl w:val="0"/>
          <w:numId w:val="9"/>
        </w:numPr>
        <w:shd w:val="clear" w:color="auto" w:fill="FFFFFF"/>
        <w:spacing w:after="0" w:line="240" w:lineRule="auto"/>
        <w:rPr>
          <w:rFonts w:eastAsia="Times New Roman" w:cs="Arial"/>
          <w:color w:val="222222"/>
          <w:lang w:eastAsia="sk-SK"/>
        </w:rPr>
      </w:pPr>
      <w:r w:rsidRPr="00A851A4">
        <w:rPr>
          <w:rFonts w:eastAsia="Times New Roman" w:cs="Arial"/>
          <w:color w:val="222222"/>
          <w:lang w:eastAsia="sk-SK"/>
        </w:rPr>
        <w:t>- dostatočný pohyb v prírode, </w:t>
      </w:r>
    </w:p>
    <w:p w:rsidR="004D10CC" w:rsidRPr="00A851A4" w:rsidRDefault="004D10CC" w:rsidP="00A851A4">
      <w:pPr>
        <w:pStyle w:val="Odsekzoznamu"/>
        <w:numPr>
          <w:ilvl w:val="0"/>
          <w:numId w:val="9"/>
        </w:numPr>
        <w:shd w:val="clear" w:color="auto" w:fill="FFFFFF"/>
        <w:spacing w:after="0" w:line="240" w:lineRule="auto"/>
        <w:rPr>
          <w:rFonts w:eastAsia="Times New Roman" w:cs="Arial"/>
          <w:color w:val="222222"/>
          <w:lang w:eastAsia="sk-SK"/>
        </w:rPr>
      </w:pPr>
      <w:r w:rsidRPr="00A851A4">
        <w:rPr>
          <w:rFonts w:eastAsia="Times New Roman" w:cs="Arial"/>
          <w:color w:val="222222"/>
          <w:lang w:eastAsia="sk-SK"/>
        </w:rPr>
        <w:t>- vedenie detí k tradíciám</w:t>
      </w:r>
    </w:p>
    <w:p w:rsidR="004D10CC" w:rsidRDefault="004D10CC" w:rsidP="004D10CC">
      <w:pPr>
        <w:pStyle w:val="Odsekzoznamu"/>
      </w:pPr>
    </w:p>
    <w:p w:rsidR="00793D61" w:rsidRPr="00CA6046" w:rsidRDefault="00793D61" w:rsidP="00793D61">
      <w:pPr>
        <w:rPr>
          <w:b/>
          <w:sz w:val="28"/>
          <w:szCs w:val="28"/>
        </w:rPr>
      </w:pPr>
      <w:r w:rsidRPr="00CA6046">
        <w:rPr>
          <w:b/>
          <w:sz w:val="28"/>
          <w:szCs w:val="28"/>
        </w:rPr>
        <w:t>Napíš čo neočakávaš od školy škôlky</w:t>
      </w:r>
    </w:p>
    <w:p w:rsidR="00793D61" w:rsidRDefault="00793D61" w:rsidP="00793D61">
      <w:pPr>
        <w:pStyle w:val="Odsekzoznamu"/>
        <w:numPr>
          <w:ilvl w:val="0"/>
          <w:numId w:val="7"/>
        </w:numPr>
      </w:pPr>
      <w:r>
        <w:t>časté výlety počas vyučovania</w:t>
      </w:r>
    </w:p>
    <w:p w:rsidR="00793D61" w:rsidRDefault="00793D61" w:rsidP="00793D61">
      <w:pPr>
        <w:pStyle w:val="Odsekzoznamu"/>
        <w:numPr>
          <w:ilvl w:val="0"/>
          <w:numId w:val="7"/>
        </w:numPr>
      </w:pPr>
      <w:r>
        <w:t>škola bez školského klubu</w:t>
      </w:r>
    </w:p>
    <w:p w:rsidR="00793D61" w:rsidRDefault="00793D61" w:rsidP="00793D61">
      <w:pPr>
        <w:pStyle w:val="Odsekzoznamu"/>
        <w:numPr>
          <w:ilvl w:val="0"/>
          <w:numId w:val="7"/>
        </w:numPr>
      </w:pPr>
      <w:r>
        <w:t>neočakávam, že škola zostane na jednej úrovni, ale že bude postupne napredovať a bude v nej viac žiakov</w:t>
      </w:r>
    </w:p>
    <w:p w:rsidR="00793D61" w:rsidRDefault="00793D61" w:rsidP="00793D61">
      <w:pPr>
        <w:pStyle w:val="Odsekzoznamu"/>
        <w:numPr>
          <w:ilvl w:val="0"/>
          <w:numId w:val="7"/>
        </w:numPr>
      </w:pPr>
      <w:r>
        <w:t>nemám žiadne konkrétne negatívne očakávania. Keby nejaké boli riešilo by sa to s učiteľkami školy- škôlky. Alebo keď sa neguje 5 predchádzajúcich kladných výrokov, výsledkami sú moje neočakávania</w:t>
      </w:r>
    </w:p>
    <w:p w:rsidR="00793D61" w:rsidRDefault="00793D61" w:rsidP="00793D61">
      <w:pPr>
        <w:pStyle w:val="Odsekzoznamu"/>
        <w:numPr>
          <w:ilvl w:val="0"/>
          <w:numId w:val="7"/>
        </w:numPr>
      </w:pPr>
      <w:r>
        <w:lastRenderedPageBreak/>
        <w:t>neočakávam, že deti budú mať často voľný program, ale väčšinu času koordinované pani učiteľkou</w:t>
      </w:r>
    </w:p>
    <w:p w:rsidR="00793D61" w:rsidRDefault="00793D61" w:rsidP="00793D61">
      <w:pPr>
        <w:pStyle w:val="Odsekzoznamu"/>
        <w:numPr>
          <w:ilvl w:val="0"/>
          <w:numId w:val="7"/>
        </w:numPr>
      </w:pPr>
      <w:r>
        <w:t>prechod do spálne v ponožkách, spanie v pančuchách</w:t>
      </w:r>
    </w:p>
    <w:p w:rsidR="00793D61" w:rsidRDefault="00793D61" w:rsidP="00793D61">
      <w:pPr>
        <w:pStyle w:val="Odsekzoznamu"/>
        <w:numPr>
          <w:ilvl w:val="0"/>
          <w:numId w:val="7"/>
        </w:numPr>
      </w:pPr>
      <w:r>
        <w:t>zdravotné problémy p. učiteľky Gregorovej</w:t>
      </w:r>
    </w:p>
    <w:p w:rsidR="00793D61" w:rsidRDefault="00793D61" w:rsidP="00793D61">
      <w:pPr>
        <w:pStyle w:val="Odsekzoznamu"/>
        <w:numPr>
          <w:ilvl w:val="0"/>
          <w:numId w:val="7"/>
        </w:numPr>
      </w:pPr>
      <w:r>
        <w:t>prašné prostredie telocvične</w:t>
      </w:r>
    </w:p>
    <w:p w:rsidR="000078F0" w:rsidRDefault="000078F0" w:rsidP="000078F0">
      <w:pPr>
        <w:pStyle w:val="Odsekzoznamu"/>
        <w:numPr>
          <w:ilvl w:val="0"/>
          <w:numId w:val="7"/>
        </w:numPr>
      </w:pPr>
      <w:r>
        <w:t>riešenie problémov v hodine dvanástej  napr. požiadať rodičov aj ľudí z obce, ktorí sú tvoriví, o pomoc pri výrobe drobností na vianočné trhy skôr, nie týždeň pred akciou</w:t>
      </w:r>
    </w:p>
    <w:p w:rsidR="000078F0" w:rsidRDefault="000078F0" w:rsidP="000078F0">
      <w:pPr>
        <w:pStyle w:val="Odsekzoznamu"/>
        <w:numPr>
          <w:ilvl w:val="0"/>
          <w:numId w:val="7"/>
        </w:numPr>
      </w:pPr>
      <w:r>
        <w:t>aby dieťa nechodilo s nechuťou do škôlky resp. so strachom</w:t>
      </w:r>
    </w:p>
    <w:p w:rsidR="000078F0" w:rsidRDefault="000078F0" w:rsidP="000078F0">
      <w:pPr>
        <w:pStyle w:val="Odsekzoznamu"/>
        <w:numPr>
          <w:ilvl w:val="0"/>
          <w:numId w:val="7"/>
        </w:numPr>
      </w:pPr>
      <w:r>
        <w:t>integrovanie neprispôsobivých žiakov do ZŠ</w:t>
      </w:r>
    </w:p>
    <w:p w:rsidR="000078F0" w:rsidRDefault="000078F0" w:rsidP="000078F0">
      <w:pPr>
        <w:pStyle w:val="Odsekzoznamu"/>
        <w:numPr>
          <w:ilvl w:val="0"/>
          <w:numId w:val="7"/>
        </w:numPr>
      </w:pPr>
      <w:r>
        <w:t>ľahostajnosť zo strany zriaďovateľa</w:t>
      </w:r>
    </w:p>
    <w:p w:rsidR="000078F0" w:rsidRDefault="000078F0" w:rsidP="000078F0">
      <w:pPr>
        <w:pStyle w:val="Odsekzoznamu"/>
        <w:numPr>
          <w:ilvl w:val="0"/>
          <w:numId w:val="7"/>
        </w:numPr>
      </w:pPr>
      <w:r>
        <w:t>neochotu rodičov pomôcť  pri brigádach a iných aktivitách</w:t>
      </w:r>
    </w:p>
    <w:p w:rsidR="000078F0" w:rsidRDefault="000078F0" w:rsidP="000078F0">
      <w:pPr>
        <w:pStyle w:val="Odsekzoznamu"/>
        <w:numPr>
          <w:ilvl w:val="0"/>
          <w:numId w:val="7"/>
        </w:numPr>
      </w:pPr>
      <w:r>
        <w:t>pasivita školskej rady</w:t>
      </w:r>
    </w:p>
    <w:p w:rsidR="000078F0" w:rsidRDefault="000078F0" w:rsidP="000078F0">
      <w:pPr>
        <w:pStyle w:val="Odsekzoznamu"/>
        <w:numPr>
          <w:ilvl w:val="0"/>
          <w:numId w:val="7"/>
        </w:numPr>
      </w:pPr>
      <w:r>
        <w:t>zanedbanie hygieny a bezpečnosti</w:t>
      </w:r>
    </w:p>
    <w:p w:rsidR="000078F0" w:rsidRDefault="000078F0" w:rsidP="000078F0">
      <w:pPr>
        <w:pStyle w:val="Odsekzoznamu"/>
        <w:numPr>
          <w:ilvl w:val="0"/>
          <w:numId w:val="7"/>
        </w:numPr>
      </w:pPr>
      <w:r>
        <w:t>neočakávam, že zavrú školu a</w:t>
      </w:r>
      <w:r w:rsidR="00A71964">
        <w:t> </w:t>
      </w:r>
      <w:r>
        <w:t>škôlku</w:t>
      </w:r>
    </w:p>
    <w:p w:rsidR="00A71964" w:rsidRDefault="00A71964" w:rsidP="000078F0">
      <w:pPr>
        <w:pStyle w:val="Odsekzoznamu"/>
        <w:numPr>
          <w:ilvl w:val="0"/>
          <w:numId w:val="7"/>
        </w:numPr>
      </w:pPr>
      <w:r>
        <w:t>pozeranie DVD</w:t>
      </w:r>
    </w:p>
    <w:p w:rsidR="004D10CC" w:rsidRPr="004D10CC" w:rsidRDefault="004D10CC" w:rsidP="004D10CC">
      <w:pPr>
        <w:pStyle w:val="Odsekzoznamu"/>
        <w:numPr>
          <w:ilvl w:val="0"/>
          <w:numId w:val="7"/>
        </w:numPr>
        <w:shd w:val="clear" w:color="auto" w:fill="FFFFFF"/>
        <w:spacing w:after="0" w:line="240" w:lineRule="auto"/>
        <w:rPr>
          <w:rFonts w:eastAsia="Times New Roman" w:cs="Arial"/>
          <w:color w:val="222222"/>
          <w:lang w:eastAsia="sk-SK"/>
        </w:rPr>
      </w:pPr>
      <w:r w:rsidRPr="004D10CC">
        <w:rPr>
          <w:rFonts w:eastAsia="Times New Roman" w:cs="Arial"/>
          <w:color w:val="222222"/>
          <w:lang w:eastAsia="sk-SK"/>
        </w:rPr>
        <w:t>že škola sa zruší (následne aj škôlka)</w:t>
      </w:r>
    </w:p>
    <w:p w:rsidR="004D10CC" w:rsidRPr="004D10CC" w:rsidRDefault="004D10CC" w:rsidP="004D10CC">
      <w:pPr>
        <w:pStyle w:val="Odsekzoznamu"/>
        <w:numPr>
          <w:ilvl w:val="0"/>
          <w:numId w:val="7"/>
        </w:numPr>
        <w:shd w:val="clear" w:color="auto" w:fill="FFFFFF"/>
        <w:spacing w:after="0" w:line="240" w:lineRule="auto"/>
        <w:rPr>
          <w:rFonts w:eastAsia="Times New Roman" w:cs="Arial"/>
          <w:color w:val="222222"/>
          <w:lang w:eastAsia="sk-SK"/>
        </w:rPr>
      </w:pPr>
      <w:r w:rsidRPr="004D10CC">
        <w:rPr>
          <w:rFonts w:eastAsia="Times New Roman" w:cs="Arial"/>
          <w:color w:val="222222"/>
          <w:lang w:eastAsia="sk-SK"/>
        </w:rPr>
        <w:t>že nebude pri škole fungovať školský klub</w:t>
      </w:r>
    </w:p>
    <w:p w:rsidR="004D10CC" w:rsidRPr="004D10CC" w:rsidRDefault="004D10CC" w:rsidP="004D10CC">
      <w:pPr>
        <w:pStyle w:val="Odsekzoznamu"/>
        <w:numPr>
          <w:ilvl w:val="0"/>
          <w:numId w:val="7"/>
        </w:numPr>
        <w:shd w:val="clear" w:color="auto" w:fill="FFFFFF"/>
        <w:spacing w:after="0" w:line="240" w:lineRule="auto"/>
        <w:rPr>
          <w:rFonts w:eastAsia="Times New Roman" w:cs="Arial"/>
          <w:color w:val="222222"/>
          <w:lang w:eastAsia="sk-SK"/>
        </w:rPr>
      </w:pPr>
      <w:r w:rsidRPr="004D10CC">
        <w:rPr>
          <w:rFonts w:eastAsia="Times New Roman" w:cs="Arial"/>
          <w:color w:val="222222"/>
          <w:lang w:eastAsia="sk-SK"/>
        </w:rPr>
        <w:t>ľahostajný postoj zo strany kompetentných osôb, ale aj rodičov</w:t>
      </w:r>
    </w:p>
    <w:p w:rsidR="004D10CC" w:rsidRPr="004D10CC" w:rsidRDefault="004D10CC" w:rsidP="004D10CC">
      <w:pPr>
        <w:pStyle w:val="Odsekzoznamu"/>
        <w:numPr>
          <w:ilvl w:val="0"/>
          <w:numId w:val="7"/>
        </w:numPr>
        <w:shd w:val="clear" w:color="auto" w:fill="FFFFFF"/>
        <w:spacing w:after="0" w:line="240" w:lineRule="auto"/>
        <w:rPr>
          <w:rFonts w:eastAsia="Times New Roman" w:cs="Arial"/>
          <w:color w:val="222222"/>
          <w:lang w:eastAsia="sk-SK"/>
        </w:rPr>
      </w:pPr>
      <w:r w:rsidRPr="004D10CC">
        <w:rPr>
          <w:rFonts w:eastAsia="Times New Roman" w:cs="Arial"/>
          <w:color w:val="222222"/>
          <w:lang w:eastAsia="sk-SK"/>
        </w:rPr>
        <w:t>stagnáciu školy, škôlky</w:t>
      </w:r>
    </w:p>
    <w:p w:rsidR="004D10CC" w:rsidRPr="004D10CC" w:rsidRDefault="004D10CC" w:rsidP="004D10CC">
      <w:pPr>
        <w:pStyle w:val="Odsekzoznamu"/>
        <w:numPr>
          <w:ilvl w:val="0"/>
          <w:numId w:val="7"/>
        </w:numPr>
        <w:shd w:val="clear" w:color="auto" w:fill="FFFFFF"/>
        <w:spacing w:after="0" w:line="240" w:lineRule="auto"/>
        <w:rPr>
          <w:rFonts w:eastAsia="Times New Roman" w:cs="Arial"/>
          <w:color w:val="222222"/>
          <w:lang w:eastAsia="sk-SK"/>
        </w:rPr>
      </w:pPr>
      <w:r w:rsidRPr="004D10CC">
        <w:rPr>
          <w:rFonts w:eastAsia="Times New Roman" w:cs="Arial"/>
          <w:color w:val="222222"/>
          <w:lang w:eastAsia="sk-SK"/>
        </w:rPr>
        <w:t>ponechanie detí bez dozoru, že bude absencia bezpečnosti</w:t>
      </w:r>
    </w:p>
    <w:p w:rsidR="000078F0" w:rsidRPr="00E24B5A" w:rsidRDefault="000078F0" w:rsidP="004D10CC">
      <w:pPr>
        <w:pStyle w:val="Odsekzoznamu"/>
        <w:ind w:left="360"/>
      </w:pPr>
    </w:p>
    <w:sectPr w:rsidR="000078F0" w:rsidRPr="00E24B5A" w:rsidSect="00B2296E">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4B13"/>
    <w:multiLevelType w:val="hybridMultilevel"/>
    <w:tmpl w:val="CA8A85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0A23B5F"/>
    <w:multiLevelType w:val="multilevel"/>
    <w:tmpl w:val="041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81F0226"/>
    <w:multiLevelType w:val="hybridMultilevel"/>
    <w:tmpl w:val="B5E483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9850D06"/>
    <w:multiLevelType w:val="multilevel"/>
    <w:tmpl w:val="041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2E040AB6"/>
    <w:multiLevelType w:val="multilevel"/>
    <w:tmpl w:val="041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958193B"/>
    <w:multiLevelType w:val="multilevel"/>
    <w:tmpl w:val="041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531647E6"/>
    <w:multiLevelType w:val="multilevel"/>
    <w:tmpl w:val="041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56F3707F"/>
    <w:multiLevelType w:val="hybridMultilevel"/>
    <w:tmpl w:val="FA2CF9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73782067"/>
    <w:multiLevelType w:val="hybridMultilevel"/>
    <w:tmpl w:val="A8987FC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2"/>
  </w:num>
  <w:num w:numId="4">
    <w:abstractNumId w:val="3"/>
  </w:num>
  <w:num w:numId="5">
    <w:abstractNumId w:val="5"/>
  </w:num>
  <w:num w:numId="6">
    <w:abstractNumId w:val="1"/>
  </w:num>
  <w:num w:numId="7">
    <w:abstractNumId w:val="4"/>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4A77"/>
    <w:rsid w:val="000078F0"/>
    <w:rsid w:val="00054A77"/>
    <w:rsid w:val="003661B9"/>
    <w:rsid w:val="004B75B4"/>
    <w:rsid w:val="004D10CC"/>
    <w:rsid w:val="00702CE2"/>
    <w:rsid w:val="00793D61"/>
    <w:rsid w:val="00A71964"/>
    <w:rsid w:val="00A851A4"/>
    <w:rsid w:val="00B2296E"/>
    <w:rsid w:val="00CA6046"/>
    <w:rsid w:val="00D11704"/>
    <w:rsid w:val="00D205F6"/>
    <w:rsid w:val="00DF12B7"/>
    <w:rsid w:val="00E24B5A"/>
    <w:rsid w:val="00E54708"/>
    <w:rsid w:val="00F303D4"/>
    <w:rsid w:val="00FD726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D7260"/>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54A77"/>
    <w:pPr>
      <w:ind w:left="720"/>
      <w:contextualSpacing/>
    </w:pPr>
  </w:style>
</w:styles>
</file>

<file path=word/webSettings.xml><?xml version="1.0" encoding="utf-8"?>
<w:webSettings xmlns:r="http://schemas.openxmlformats.org/officeDocument/2006/relationships" xmlns:w="http://schemas.openxmlformats.org/wordprocessingml/2006/main">
  <w:divs>
    <w:div w:id="1821730616">
      <w:bodyDiv w:val="1"/>
      <w:marLeft w:val="0"/>
      <w:marRight w:val="0"/>
      <w:marTop w:val="0"/>
      <w:marBottom w:val="0"/>
      <w:divBdr>
        <w:top w:val="none" w:sz="0" w:space="0" w:color="auto"/>
        <w:left w:val="none" w:sz="0" w:space="0" w:color="auto"/>
        <w:bottom w:val="none" w:sz="0" w:space="0" w:color="auto"/>
        <w:right w:val="none" w:sz="0" w:space="0" w:color="auto"/>
      </w:divBdr>
      <w:divsChild>
        <w:div w:id="1403066542">
          <w:marLeft w:val="0"/>
          <w:marRight w:val="0"/>
          <w:marTop w:val="0"/>
          <w:marBottom w:val="0"/>
          <w:divBdr>
            <w:top w:val="none" w:sz="0" w:space="0" w:color="auto"/>
            <w:left w:val="none" w:sz="0" w:space="0" w:color="auto"/>
            <w:bottom w:val="none" w:sz="0" w:space="0" w:color="auto"/>
            <w:right w:val="none" w:sz="0" w:space="0" w:color="auto"/>
          </w:divBdr>
        </w:div>
        <w:div w:id="1671836416">
          <w:marLeft w:val="0"/>
          <w:marRight w:val="0"/>
          <w:marTop w:val="0"/>
          <w:marBottom w:val="0"/>
          <w:divBdr>
            <w:top w:val="none" w:sz="0" w:space="0" w:color="auto"/>
            <w:left w:val="none" w:sz="0" w:space="0" w:color="auto"/>
            <w:bottom w:val="none" w:sz="0" w:space="0" w:color="auto"/>
            <w:right w:val="none" w:sz="0" w:space="0" w:color="auto"/>
          </w:divBdr>
        </w:div>
        <w:div w:id="745224410">
          <w:marLeft w:val="0"/>
          <w:marRight w:val="0"/>
          <w:marTop w:val="0"/>
          <w:marBottom w:val="0"/>
          <w:divBdr>
            <w:top w:val="none" w:sz="0" w:space="0" w:color="auto"/>
            <w:left w:val="none" w:sz="0" w:space="0" w:color="auto"/>
            <w:bottom w:val="none" w:sz="0" w:space="0" w:color="auto"/>
            <w:right w:val="none" w:sz="0" w:space="0" w:color="auto"/>
          </w:divBdr>
        </w:div>
        <w:div w:id="716391239">
          <w:marLeft w:val="0"/>
          <w:marRight w:val="0"/>
          <w:marTop w:val="0"/>
          <w:marBottom w:val="0"/>
          <w:divBdr>
            <w:top w:val="none" w:sz="0" w:space="0" w:color="auto"/>
            <w:left w:val="none" w:sz="0" w:space="0" w:color="auto"/>
            <w:bottom w:val="none" w:sz="0" w:space="0" w:color="auto"/>
            <w:right w:val="none" w:sz="0" w:space="0" w:color="auto"/>
          </w:divBdr>
        </w:div>
        <w:div w:id="141892799">
          <w:marLeft w:val="0"/>
          <w:marRight w:val="0"/>
          <w:marTop w:val="0"/>
          <w:marBottom w:val="0"/>
          <w:divBdr>
            <w:top w:val="none" w:sz="0" w:space="0" w:color="auto"/>
            <w:left w:val="none" w:sz="0" w:space="0" w:color="auto"/>
            <w:bottom w:val="none" w:sz="0" w:space="0" w:color="auto"/>
            <w:right w:val="none" w:sz="0" w:space="0" w:color="auto"/>
          </w:divBdr>
        </w:div>
        <w:div w:id="1686663373">
          <w:marLeft w:val="0"/>
          <w:marRight w:val="0"/>
          <w:marTop w:val="0"/>
          <w:marBottom w:val="0"/>
          <w:divBdr>
            <w:top w:val="none" w:sz="0" w:space="0" w:color="auto"/>
            <w:left w:val="none" w:sz="0" w:space="0" w:color="auto"/>
            <w:bottom w:val="none" w:sz="0" w:space="0" w:color="auto"/>
            <w:right w:val="none" w:sz="0" w:space="0" w:color="auto"/>
          </w:divBdr>
        </w:div>
        <w:div w:id="264002019">
          <w:marLeft w:val="0"/>
          <w:marRight w:val="0"/>
          <w:marTop w:val="0"/>
          <w:marBottom w:val="0"/>
          <w:divBdr>
            <w:top w:val="none" w:sz="0" w:space="0" w:color="auto"/>
            <w:left w:val="none" w:sz="0" w:space="0" w:color="auto"/>
            <w:bottom w:val="none" w:sz="0" w:space="0" w:color="auto"/>
            <w:right w:val="none" w:sz="0" w:space="0" w:color="auto"/>
          </w:divBdr>
        </w:div>
        <w:div w:id="37751635">
          <w:marLeft w:val="0"/>
          <w:marRight w:val="0"/>
          <w:marTop w:val="0"/>
          <w:marBottom w:val="0"/>
          <w:divBdr>
            <w:top w:val="none" w:sz="0" w:space="0" w:color="auto"/>
            <w:left w:val="none" w:sz="0" w:space="0" w:color="auto"/>
            <w:bottom w:val="none" w:sz="0" w:space="0" w:color="auto"/>
            <w:right w:val="none" w:sz="0" w:space="0" w:color="auto"/>
          </w:divBdr>
        </w:div>
        <w:div w:id="5522155">
          <w:marLeft w:val="0"/>
          <w:marRight w:val="0"/>
          <w:marTop w:val="0"/>
          <w:marBottom w:val="0"/>
          <w:divBdr>
            <w:top w:val="none" w:sz="0" w:space="0" w:color="auto"/>
            <w:left w:val="none" w:sz="0" w:space="0" w:color="auto"/>
            <w:bottom w:val="none" w:sz="0" w:space="0" w:color="auto"/>
            <w:right w:val="none" w:sz="0" w:space="0" w:color="auto"/>
          </w:divBdr>
        </w:div>
        <w:div w:id="1354957578">
          <w:marLeft w:val="0"/>
          <w:marRight w:val="0"/>
          <w:marTop w:val="0"/>
          <w:marBottom w:val="0"/>
          <w:divBdr>
            <w:top w:val="none" w:sz="0" w:space="0" w:color="auto"/>
            <w:left w:val="none" w:sz="0" w:space="0" w:color="auto"/>
            <w:bottom w:val="none" w:sz="0" w:space="0" w:color="auto"/>
            <w:right w:val="none" w:sz="0" w:space="0" w:color="auto"/>
          </w:divBdr>
        </w:div>
        <w:div w:id="843206502">
          <w:marLeft w:val="0"/>
          <w:marRight w:val="0"/>
          <w:marTop w:val="0"/>
          <w:marBottom w:val="0"/>
          <w:divBdr>
            <w:top w:val="none" w:sz="0" w:space="0" w:color="auto"/>
            <w:left w:val="none" w:sz="0" w:space="0" w:color="auto"/>
            <w:bottom w:val="none" w:sz="0" w:space="0" w:color="auto"/>
            <w:right w:val="none" w:sz="0" w:space="0" w:color="auto"/>
          </w:divBdr>
        </w:div>
        <w:div w:id="574363957">
          <w:marLeft w:val="0"/>
          <w:marRight w:val="0"/>
          <w:marTop w:val="0"/>
          <w:marBottom w:val="0"/>
          <w:divBdr>
            <w:top w:val="none" w:sz="0" w:space="0" w:color="auto"/>
            <w:left w:val="none" w:sz="0" w:space="0" w:color="auto"/>
            <w:bottom w:val="none" w:sz="0" w:space="0" w:color="auto"/>
            <w:right w:val="none" w:sz="0" w:space="0" w:color="auto"/>
          </w:divBdr>
        </w:div>
        <w:div w:id="575744134">
          <w:marLeft w:val="0"/>
          <w:marRight w:val="0"/>
          <w:marTop w:val="0"/>
          <w:marBottom w:val="0"/>
          <w:divBdr>
            <w:top w:val="none" w:sz="0" w:space="0" w:color="auto"/>
            <w:left w:val="none" w:sz="0" w:space="0" w:color="auto"/>
            <w:bottom w:val="none" w:sz="0" w:space="0" w:color="auto"/>
            <w:right w:val="none" w:sz="0" w:space="0" w:color="auto"/>
          </w:divBdr>
        </w:div>
        <w:div w:id="1004551791">
          <w:marLeft w:val="0"/>
          <w:marRight w:val="0"/>
          <w:marTop w:val="0"/>
          <w:marBottom w:val="0"/>
          <w:divBdr>
            <w:top w:val="none" w:sz="0" w:space="0" w:color="auto"/>
            <w:left w:val="none" w:sz="0" w:space="0" w:color="auto"/>
            <w:bottom w:val="none" w:sz="0" w:space="0" w:color="auto"/>
            <w:right w:val="none" w:sz="0" w:space="0" w:color="auto"/>
          </w:divBdr>
        </w:div>
        <w:div w:id="973800561">
          <w:marLeft w:val="0"/>
          <w:marRight w:val="0"/>
          <w:marTop w:val="0"/>
          <w:marBottom w:val="0"/>
          <w:divBdr>
            <w:top w:val="none" w:sz="0" w:space="0" w:color="auto"/>
            <w:left w:val="none" w:sz="0" w:space="0" w:color="auto"/>
            <w:bottom w:val="none" w:sz="0" w:space="0" w:color="auto"/>
            <w:right w:val="none" w:sz="0" w:space="0" w:color="auto"/>
          </w:divBdr>
        </w:div>
      </w:divsChild>
    </w:div>
    <w:div w:id="2042826636">
      <w:bodyDiv w:val="1"/>
      <w:marLeft w:val="0"/>
      <w:marRight w:val="0"/>
      <w:marTop w:val="0"/>
      <w:marBottom w:val="0"/>
      <w:divBdr>
        <w:top w:val="none" w:sz="0" w:space="0" w:color="auto"/>
        <w:left w:val="none" w:sz="0" w:space="0" w:color="auto"/>
        <w:bottom w:val="none" w:sz="0" w:space="0" w:color="auto"/>
        <w:right w:val="none" w:sz="0" w:space="0" w:color="auto"/>
      </w:divBdr>
      <w:divsChild>
        <w:div w:id="1700469860">
          <w:marLeft w:val="0"/>
          <w:marRight w:val="0"/>
          <w:marTop w:val="0"/>
          <w:marBottom w:val="0"/>
          <w:divBdr>
            <w:top w:val="none" w:sz="0" w:space="0" w:color="auto"/>
            <w:left w:val="none" w:sz="0" w:space="0" w:color="auto"/>
            <w:bottom w:val="none" w:sz="0" w:space="0" w:color="auto"/>
            <w:right w:val="none" w:sz="0" w:space="0" w:color="auto"/>
          </w:divBdr>
        </w:div>
        <w:div w:id="958873259">
          <w:marLeft w:val="0"/>
          <w:marRight w:val="0"/>
          <w:marTop w:val="0"/>
          <w:marBottom w:val="0"/>
          <w:divBdr>
            <w:top w:val="none" w:sz="0" w:space="0" w:color="auto"/>
            <w:left w:val="none" w:sz="0" w:space="0" w:color="auto"/>
            <w:bottom w:val="none" w:sz="0" w:space="0" w:color="auto"/>
            <w:right w:val="none" w:sz="0" w:space="0" w:color="auto"/>
          </w:divBdr>
        </w:div>
        <w:div w:id="1179348993">
          <w:marLeft w:val="0"/>
          <w:marRight w:val="0"/>
          <w:marTop w:val="0"/>
          <w:marBottom w:val="0"/>
          <w:divBdr>
            <w:top w:val="none" w:sz="0" w:space="0" w:color="auto"/>
            <w:left w:val="none" w:sz="0" w:space="0" w:color="auto"/>
            <w:bottom w:val="none" w:sz="0" w:space="0" w:color="auto"/>
            <w:right w:val="none" w:sz="0" w:space="0" w:color="auto"/>
          </w:divBdr>
        </w:div>
        <w:div w:id="129522611">
          <w:marLeft w:val="0"/>
          <w:marRight w:val="0"/>
          <w:marTop w:val="0"/>
          <w:marBottom w:val="0"/>
          <w:divBdr>
            <w:top w:val="none" w:sz="0" w:space="0" w:color="auto"/>
            <w:left w:val="none" w:sz="0" w:space="0" w:color="auto"/>
            <w:bottom w:val="none" w:sz="0" w:space="0" w:color="auto"/>
            <w:right w:val="none" w:sz="0" w:space="0" w:color="auto"/>
          </w:divBdr>
        </w:div>
        <w:div w:id="2091152566">
          <w:marLeft w:val="0"/>
          <w:marRight w:val="0"/>
          <w:marTop w:val="0"/>
          <w:marBottom w:val="0"/>
          <w:divBdr>
            <w:top w:val="none" w:sz="0" w:space="0" w:color="auto"/>
            <w:left w:val="none" w:sz="0" w:space="0" w:color="auto"/>
            <w:bottom w:val="none" w:sz="0" w:space="0" w:color="auto"/>
            <w:right w:val="none" w:sz="0" w:space="0" w:color="auto"/>
          </w:divBdr>
        </w:div>
        <w:div w:id="367410836">
          <w:marLeft w:val="0"/>
          <w:marRight w:val="0"/>
          <w:marTop w:val="0"/>
          <w:marBottom w:val="0"/>
          <w:divBdr>
            <w:top w:val="none" w:sz="0" w:space="0" w:color="auto"/>
            <w:left w:val="none" w:sz="0" w:space="0" w:color="auto"/>
            <w:bottom w:val="none" w:sz="0" w:space="0" w:color="auto"/>
            <w:right w:val="none" w:sz="0" w:space="0" w:color="auto"/>
          </w:divBdr>
        </w:div>
        <w:div w:id="1600017097">
          <w:marLeft w:val="0"/>
          <w:marRight w:val="0"/>
          <w:marTop w:val="0"/>
          <w:marBottom w:val="0"/>
          <w:divBdr>
            <w:top w:val="none" w:sz="0" w:space="0" w:color="auto"/>
            <w:left w:val="none" w:sz="0" w:space="0" w:color="auto"/>
            <w:bottom w:val="none" w:sz="0" w:space="0" w:color="auto"/>
            <w:right w:val="none" w:sz="0" w:space="0" w:color="auto"/>
          </w:divBdr>
        </w:div>
        <w:div w:id="113066018">
          <w:marLeft w:val="0"/>
          <w:marRight w:val="0"/>
          <w:marTop w:val="0"/>
          <w:marBottom w:val="0"/>
          <w:divBdr>
            <w:top w:val="none" w:sz="0" w:space="0" w:color="auto"/>
            <w:left w:val="none" w:sz="0" w:space="0" w:color="auto"/>
            <w:bottom w:val="none" w:sz="0" w:space="0" w:color="auto"/>
            <w:right w:val="none" w:sz="0" w:space="0" w:color="auto"/>
          </w:divBdr>
        </w:div>
        <w:div w:id="1771586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896</Words>
  <Characters>5111</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ŠPÚ - projekt Jazyky</Company>
  <LinksUpToDate>false</LinksUpToDate>
  <CharactersWithSpaces>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SPU</dc:creator>
  <cp:keywords/>
  <dc:description/>
  <cp:lastModifiedBy>SPU</cp:lastModifiedBy>
  <cp:revision>6</cp:revision>
  <dcterms:created xsi:type="dcterms:W3CDTF">2013-12-02T19:01:00Z</dcterms:created>
  <dcterms:modified xsi:type="dcterms:W3CDTF">2013-12-10T18:51:00Z</dcterms:modified>
</cp:coreProperties>
</file>